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>Приложение № 3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>УТВЕРЖДЕН</w:t>
      </w:r>
    </w:p>
    <w:p>
      <w:pPr>
        <w:pStyle w:val="Normal"/>
        <w:spacing w:lineRule="auto" w:line="2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</w:t>
      </w:r>
      <w:r>
        <w:rPr>
          <w:sz w:val="28"/>
          <w:szCs w:val="28"/>
        </w:rPr>
        <w:t>приказом финансового управления</w:t>
      </w:r>
    </w:p>
    <w:p>
      <w:pPr>
        <w:pStyle w:val="Normal"/>
        <w:spacing w:lineRule="auto" w:line="2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администрации муниципального </w:t>
      </w:r>
    </w:p>
    <w:p>
      <w:pPr>
        <w:pStyle w:val="Normal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</w:t>
      </w:r>
      <w:r>
        <w:rPr>
          <w:sz w:val="28"/>
          <w:szCs w:val="28"/>
        </w:rPr>
        <w:t xml:space="preserve">образования Северский район </w:t>
      </w:r>
    </w:p>
    <w:p>
      <w:pPr>
        <w:pStyle w:val="Normal"/>
        <w:spacing w:lineRule="auto" w:line="240"/>
        <w:rPr/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</w:t>
      </w:r>
      <w:r>
        <w:rPr>
          <w:sz w:val="28"/>
          <w:szCs w:val="28"/>
          <w:shd w:fill="auto" w:val="clear"/>
        </w:rPr>
        <w:t xml:space="preserve"> </w:t>
      </w:r>
      <w:r>
        <w:rPr>
          <w:sz w:val="28"/>
          <w:szCs w:val="28"/>
          <w:shd w:fill="FFFFFF" w:val="clear"/>
        </w:rPr>
        <w:t xml:space="preserve">от </w:t>
      </w:r>
      <w:r>
        <w:rPr>
          <w:sz w:val="28"/>
          <w:szCs w:val="28"/>
          <w:shd w:fill="FFFFFF" w:val="clear"/>
        </w:rPr>
        <w:t>9 января</w:t>
      </w:r>
      <w:r>
        <w:rPr>
          <w:sz w:val="28"/>
          <w:szCs w:val="28"/>
          <w:shd w:fill="FFFFFF" w:val="clear"/>
        </w:rPr>
        <w:t xml:space="preserve"> 202</w:t>
      </w:r>
      <w:r>
        <w:rPr>
          <w:sz w:val="28"/>
          <w:szCs w:val="28"/>
          <w:shd w:fill="FFFFFF" w:val="clear"/>
        </w:rPr>
        <w:t>5</w:t>
      </w:r>
      <w:r>
        <w:rPr>
          <w:sz w:val="28"/>
          <w:szCs w:val="28"/>
          <w:shd w:fill="FFFFFF" w:val="clear"/>
        </w:rPr>
        <w:t xml:space="preserve"> года № </w:t>
      </w:r>
      <w:r>
        <w:rPr>
          <w:sz w:val="28"/>
          <w:szCs w:val="28"/>
          <w:shd w:fill="FFFFFF" w:val="clear"/>
        </w:rPr>
        <w:t>1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АКТ СВЕРКИ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расчетов по долговым обязательства  </w:t>
      </w:r>
    </w:p>
    <w:tbl>
      <w:tblPr>
        <w:tblStyle w:val="a6"/>
        <w:tblW w:w="1470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730"/>
        <w:gridCol w:w="1561"/>
        <w:gridCol w:w="1418"/>
      </w:tblGrid>
      <w:tr>
        <w:trPr/>
        <w:tc>
          <w:tcPr>
            <w:tcW w:w="11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ind w:hanging="0" w:right="-32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Форма по КФД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КОДЫ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0521445</w:t>
            </w:r>
          </w:p>
        </w:tc>
      </w:tr>
      <w:tr>
        <w:trPr/>
        <w:tc>
          <w:tcPr>
            <w:tcW w:w="11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                                                        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 1 ________________________ 20____г.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 w:val="fals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Дата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1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Наименование финансового органа _____________________________________________________________________________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 w:val="fals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0" w:after="0"/>
              <w:jc w:val="right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По ОКПО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1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Наименование поселения _______________________________________________________________________________________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 w:val="fals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1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Периодичность: годовая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 w:val="fals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1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Единица измерения: руб.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 w:val="fals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По ОКЕИ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383</w:t>
            </w:r>
          </w:p>
        </w:tc>
      </w:tr>
    </w:tbl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6"/>
        <w:tblW w:w="1471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23"/>
        <w:gridCol w:w="715"/>
        <w:gridCol w:w="1284"/>
        <w:gridCol w:w="1142"/>
        <w:gridCol w:w="1102"/>
        <w:gridCol w:w="1185"/>
        <w:gridCol w:w="683"/>
        <w:gridCol w:w="120"/>
        <w:gridCol w:w="483"/>
        <w:gridCol w:w="1327"/>
        <w:gridCol w:w="1287"/>
        <w:gridCol w:w="1188"/>
        <w:gridCol w:w="1350"/>
        <w:gridCol w:w="1025"/>
      </w:tblGrid>
      <w:tr>
        <w:trPr/>
        <w:tc>
          <w:tcPr>
            <w:tcW w:w="1823" w:type="dxa"/>
            <w:vMerge w:val="restart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Наименование обязательства</w:t>
            </w:r>
          </w:p>
        </w:tc>
        <w:tc>
          <w:tcPr>
            <w:tcW w:w="715" w:type="dxa"/>
            <w:vMerge w:val="restart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Код строки</w:t>
            </w:r>
          </w:p>
        </w:tc>
        <w:tc>
          <w:tcPr>
            <w:tcW w:w="5999" w:type="dxa"/>
            <w:gridSpan w:val="7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Сумма задолженности на 01.01.20___г. по данным финансового органа администрации МО Северский район</w:t>
            </w:r>
          </w:p>
        </w:tc>
        <w:tc>
          <w:tcPr>
            <w:tcW w:w="6177" w:type="dxa"/>
            <w:gridSpan w:val="5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Сумма задолженности на 01.01.20___г. по данным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______________________________ поселения</w:t>
            </w:r>
          </w:p>
        </w:tc>
      </w:tr>
      <w:tr>
        <w:trPr/>
        <w:tc>
          <w:tcPr>
            <w:tcW w:w="1823" w:type="dxa"/>
            <w:vMerge w:val="continue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15" w:type="dxa"/>
            <w:vMerge w:val="continue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84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Номер счета бюджетного учета</w:t>
            </w:r>
          </w:p>
        </w:tc>
        <w:tc>
          <w:tcPr>
            <w:tcW w:w="1142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Основной долг</w:t>
            </w:r>
          </w:p>
        </w:tc>
        <w:tc>
          <w:tcPr>
            <w:tcW w:w="1102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Проценты</w:t>
            </w:r>
          </w:p>
        </w:tc>
        <w:tc>
          <w:tcPr>
            <w:tcW w:w="1185" w:type="dxa"/>
            <w:tcBorders/>
          </w:tcPr>
          <w:p>
            <w:pPr>
              <w:pStyle w:val="Normal"/>
              <w:widowControl w:val="false"/>
              <w:spacing w:before="0" w:after="0"/>
              <w:ind w:hanging="0" w:right="-44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Штрафы</w:t>
            </w:r>
          </w:p>
        </w:tc>
        <w:tc>
          <w:tcPr>
            <w:tcW w:w="1286" w:type="dxa"/>
            <w:gridSpan w:val="3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Итого</w:t>
            </w:r>
          </w:p>
        </w:tc>
        <w:tc>
          <w:tcPr>
            <w:tcW w:w="1327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Номер счета бюджетного учета</w:t>
            </w:r>
          </w:p>
        </w:tc>
        <w:tc>
          <w:tcPr>
            <w:tcW w:w="1287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Основной долг</w:t>
            </w:r>
          </w:p>
        </w:tc>
        <w:tc>
          <w:tcPr>
            <w:tcW w:w="118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Проценты</w:t>
            </w:r>
          </w:p>
        </w:tc>
        <w:tc>
          <w:tcPr>
            <w:tcW w:w="1350" w:type="dxa"/>
            <w:tcBorders/>
          </w:tcPr>
          <w:p>
            <w:pPr>
              <w:pStyle w:val="Normal"/>
              <w:widowControl w:val="false"/>
              <w:spacing w:before="0" w:after="0"/>
              <w:ind w:hanging="0" w:right="-108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Штрафы</w:t>
            </w:r>
          </w:p>
        </w:tc>
        <w:tc>
          <w:tcPr>
            <w:tcW w:w="1025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Итого</w:t>
            </w:r>
          </w:p>
        </w:tc>
      </w:tr>
      <w:tr>
        <w:trPr/>
        <w:tc>
          <w:tcPr>
            <w:tcW w:w="1823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715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284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  <w:tc>
          <w:tcPr>
            <w:tcW w:w="1142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1102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5</w:t>
            </w:r>
          </w:p>
        </w:tc>
        <w:tc>
          <w:tcPr>
            <w:tcW w:w="1185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6</w:t>
            </w:r>
          </w:p>
        </w:tc>
        <w:tc>
          <w:tcPr>
            <w:tcW w:w="1286" w:type="dxa"/>
            <w:gridSpan w:val="3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7</w:t>
            </w:r>
          </w:p>
        </w:tc>
        <w:tc>
          <w:tcPr>
            <w:tcW w:w="1327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8</w:t>
            </w:r>
          </w:p>
        </w:tc>
        <w:tc>
          <w:tcPr>
            <w:tcW w:w="1287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9</w:t>
            </w:r>
          </w:p>
        </w:tc>
        <w:tc>
          <w:tcPr>
            <w:tcW w:w="118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10</w:t>
            </w:r>
          </w:p>
        </w:tc>
        <w:tc>
          <w:tcPr>
            <w:tcW w:w="135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11</w:t>
            </w:r>
          </w:p>
        </w:tc>
        <w:tc>
          <w:tcPr>
            <w:tcW w:w="1025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12</w:t>
            </w:r>
          </w:p>
        </w:tc>
      </w:tr>
      <w:tr>
        <w:trPr/>
        <w:tc>
          <w:tcPr>
            <w:tcW w:w="1823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15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84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42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02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85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86" w:type="dxa"/>
            <w:gridSpan w:val="3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27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87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8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5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25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823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15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84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42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02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85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86" w:type="dxa"/>
            <w:gridSpan w:val="3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27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87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8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5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25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793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  <w:t>Заместитель главы администрации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  <w:t>(начальник финансового управления)___________    _________________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                                                                                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(подпись)          (расшифровка подписи)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  <w:t>Главный бухгалтер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 _______________           _____________________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                                          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(подпись)                      (расшифровка подписи)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6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Глава поселения</w:t>
            </w:r>
            <w:r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  <w:t xml:space="preserve">        ___________         __________________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                                              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(подпись)                  (расшифровка подписи)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  <w:t>Главный бухгалтер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 _______________           _____________________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                                          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(подпись)                      (расшифровка подписи)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ind w:hanging="839" w:left="106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учета и отчетности 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финансового управления                                                                                                                                            И.С.Горохов</w:t>
      </w:r>
    </w:p>
    <w:sectPr>
      <w:type w:val="nextPage"/>
      <w:pgSz w:orient="landscape" w:w="16838" w:h="11906"/>
      <w:pgMar w:left="1134" w:right="1134" w:gutter="0" w:header="0" w:top="709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hyphenationZone w:val="36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uiPriority="0" w:semiHidden="0" w:unhideWhenUsed="0" w:qFormat="1"/>
    <w:lsdException w:name="Default Paragraph Font" w:uiPriority="1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7550b"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2a4a6e"/>
    <w:rPr>
      <w:sz w:val="24"/>
      <w:szCs w:val="24"/>
    </w:rPr>
  </w:style>
  <w:style w:type="character" w:styleId="PageNumber">
    <w:name w:val="page number"/>
    <w:basedOn w:val="DefaultParagraphFont"/>
    <w:uiPriority w:val="99"/>
    <w:qFormat/>
    <w:rsid w:val="0047550b"/>
    <w:rPr>
      <w:rFonts w:cs="Times New Roman"/>
    </w:rPr>
  </w:style>
  <w:style w:type="character" w:styleId="Style15" w:customStyle="1">
    <w:name w:val="Нижний колонтитул Знак"/>
    <w:basedOn w:val="DefaultParagraphFont"/>
    <w:uiPriority w:val="99"/>
    <w:qFormat/>
    <w:rsid w:val="002a4a6e"/>
    <w:rPr>
      <w:sz w:val="24"/>
      <w:szCs w:val="24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Mangal"/>
    </w:rPr>
  </w:style>
  <w:style w:type="paragraph" w:styleId="Style18">
    <w:name w:val="Верхний и нижний колонтитулы"/>
    <w:basedOn w:val="Normal"/>
    <w:qFormat/>
    <w:pPr/>
    <w:rPr/>
  </w:style>
  <w:style w:type="paragraph" w:styleId="Style19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uiPriority w:val="99"/>
    <w:rsid w:val="0047550b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uiPriority w:val="99"/>
    <w:rsid w:val="00452e8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ListParagraph">
    <w:name w:val="List Paragraph"/>
    <w:basedOn w:val="Normal"/>
    <w:uiPriority w:val="99"/>
    <w:qFormat/>
    <w:rsid w:val="00a74228"/>
    <w:pPr>
      <w:spacing w:before="0" w:after="0"/>
      <w:ind w:hanging="0" w:left="720"/>
      <w:contextualSpacing/>
    </w:pPr>
    <w:rPr/>
  </w:style>
  <w:style w:type="paragraph" w:styleId="ConsPlusCell" w:customStyle="1">
    <w:name w:val="ConsPlusCell"/>
    <w:uiPriority w:val="99"/>
    <w:qFormat/>
    <w:rsid w:val="00ac2ae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nformat" w:customStyle="1">
    <w:name w:val="ConsPlusNonformat"/>
    <w:uiPriority w:val="99"/>
    <w:qFormat/>
    <w:rsid w:val="003e2e20"/>
    <w:pPr>
      <w:widowControl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Style20">
    <w:name w:val="Содержимое врезки"/>
    <w:basedOn w:val="Normal"/>
    <w:qFormat/>
    <w:pPr/>
    <w:rPr/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375a7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8148C-8A41-48B1-986B-E2B65CF8B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4900</TotalTime>
  <Application>LibreOffice/24.8.4.2$Windows_x86 LibreOffice_project/bb3cfa12c7b1bf994ecc5649a80400d06cd71002</Application>
  <AppVersion>15.0000</AppVersion>
  <Pages>1</Pages>
  <Words>145</Words>
  <Characters>1235</Characters>
  <CharactersWithSpaces>2945</CharactersWithSpaces>
  <Paragraphs>59</Paragraphs>
  <Company>df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2008-04-15T04:47:00Z</dcterms:created>
  <dc:creator>КузьминаЕЮ</dc:creator>
  <dc:description/>
  <dc:language>ru-RU</dc:language>
  <cp:lastModifiedBy/>
  <cp:lastPrinted>2025-01-10T10:54:47Z</cp:lastPrinted>
  <dcterms:modified xsi:type="dcterms:W3CDTF">2025-01-10T10:55:00Z</dcterms:modified>
  <cp:revision>151</cp:revision>
  <dc:subject/>
  <dc:title>Приложение №1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